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99436A" w:rsidRDefault="0099436A" w:rsidP="0099436A">
      <w:pPr>
        <w:pStyle w:val="Title"/>
        <w:rPr>
          <w:noProof/>
          <w:sz w:val="36"/>
          <w:szCs w:val="36"/>
          <w:lang w:eastAsia="en-GB"/>
        </w:rPr>
      </w:pPr>
      <w:bookmarkStart w:id="0" w:name="_GoBack"/>
      <w:bookmarkEnd w:id="0"/>
    </w:p>
    <w:p w:rsidR="0099436A" w:rsidRPr="006A186D" w:rsidRDefault="007903F1" w:rsidP="0099436A">
      <w:pPr>
        <w:pStyle w:val="Title"/>
        <w:rPr>
          <w:sz w:val="56"/>
          <w:szCs w:val="56"/>
        </w:rPr>
      </w:pPr>
      <w:r w:rsidRPr="006A186D">
        <w:rPr>
          <w:color w:val="00B050"/>
          <w:sz w:val="56"/>
          <w:szCs w:val="56"/>
        </w:rPr>
        <w:t>ca</w:t>
      </w:r>
      <w:r w:rsidR="006A186D" w:rsidRPr="006A186D">
        <w:rPr>
          <w:color w:val="00B050"/>
          <w:sz w:val="56"/>
          <w:szCs w:val="56"/>
        </w:rPr>
        <w:t>R</w:t>
      </w:r>
      <w:r w:rsidRPr="006A186D">
        <w:rPr>
          <w:color w:val="00B050"/>
          <w:sz w:val="56"/>
          <w:szCs w:val="56"/>
        </w:rPr>
        <w:t xml:space="preserve">diff Council </w:t>
      </w:r>
      <w:r w:rsidR="006A186D" w:rsidRPr="006A186D">
        <w:rPr>
          <w:color w:val="00B050"/>
          <w:sz w:val="56"/>
          <w:szCs w:val="56"/>
        </w:rPr>
        <w:t>H</w:t>
      </w:r>
      <w:r w:rsidR="0099436A" w:rsidRPr="006A186D">
        <w:rPr>
          <w:color w:val="00B050"/>
          <w:sz w:val="56"/>
          <w:szCs w:val="56"/>
        </w:rPr>
        <w:t>elpline</w:t>
      </w:r>
      <w:r w:rsidR="0099436A" w:rsidRPr="006A186D">
        <w:rPr>
          <w:sz w:val="56"/>
          <w:szCs w:val="56"/>
        </w:rPr>
        <w:t xml:space="preserve"> </w:t>
      </w:r>
    </w:p>
    <w:p w:rsidR="0099436A" w:rsidRPr="006A186D" w:rsidRDefault="0099436A" w:rsidP="0099436A">
      <w:pPr>
        <w:pStyle w:val="Title"/>
        <w:rPr>
          <w:sz w:val="32"/>
          <w:szCs w:val="32"/>
        </w:rPr>
      </w:pPr>
      <w:r w:rsidRPr="006A186D">
        <w:rPr>
          <w:sz w:val="32"/>
          <w:szCs w:val="32"/>
        </w:rPr>
        <w:t xml:space="preserve">for Parents/Carers of </w:t>
      </w:r>
    </w:p>
    <w:p w:rsidR="0099436A" w:rsidRPr="00F72E22" w:rsidRDefault="0099436A" w:rsidP="0099436A">
      <w:pPr>
        <w:pStyle w:val="Title"/>
        <w:rPr>
          <w:color w:val="0070C0"/>
          <w:sz w:val="32"/>
          <w:szCs w:val="32"/>
        </w:rPr>
      </w:pPr>
      <w:r w:rsidRPr="00F72E22">
        <w:rPr>
          <w:color w:val="0070C0"/>
          <w:sz w:val="32"/>
          <w:szCs w:val="32"/>
        </w:rPr>
        <w:t>children and Young people with</w:t>
      </w:r>
    </w:p>
    <w:p w:rsidR="0001299C" w:rsidRPr="00F72E22" w:rsidRDefault="00C005B8" w:rsidP="00362A1D">
      <w:pPr>
        <w:pStyle w:val="Title"/>
        <w:rPr>
          <w:color w:val="0070C0"/>
          <w:sz w:val="32"/>
          <w:szCs w:val="32"/>
        </w:rPr>
      </w:pPr>
      <w:r w:rsidRPr="00F72E22">
        <w:rPr>
          <w:color w:val="0070C0"/>
          <w:sz w:val="32"/>
          <w:szCs w:val="32"/>
        </w:rPr>
        <w:t>Additional Learning Needs</w:t>
      </w:r>
      <w:r w:rsidR="00A848A1" w:rsidRPr="00F72E22">
        <w:rPr>
          <w:color w:val="0070C0"/>
          <w:sz w:val="32"/>
          <w:szCs w:val="32"/>
        </w:rPr>
        <w:t xml:space="preserve"> (ALN)</w:t>
      </w:r>
      <w:r w:rsidRPr="00F72E22">
        <w:rPr>
          <w:color w:val="0070C0"/>
          <w:sz w:val="32"/>
          <w:szCs w:val="32"/>
        </w:rPr>
        <w:t xml:space="preserve"> </w:t>
      </w:r>
    </w:p>
    <w:p w:rsidR="00A32900" w:rsidRPr="00637956" w:rsidRDefault="0040697F" w:rsidP="004C5AEB">
      <w:pPr>
        <w:ind w:left="360"/>
        <w:rPr>
          <w:rFonts w:ascii="Calibri" w:hAnsi="Calibri" w:cs="Calibri"/>
          <w:color w:val="002060"/>
          <w:sz w:val="36"/>
          <w:szCs w:val="36"/>
        </w:rPr>
      </w:pPr>
      <w:r w:rsidRPr="00637956">
        <w:rPr>
          <w:rFonts w:ascii="Calibri" w:hAnsi="Calibri" w:cs="Calibri"/>
          <w:color w:val="002060"/>
          <w:sz w:val="36"/>
          <w:szCs w:val="36"/>
        </w:rPr>
        <w:t>Do you require advice or information</w:t>
      </w:r>
      <w:r w:rsidR="00A32900" w:rsidRPr="00637956">
        <w:rPr>
          <w:rFonts w:ascii="Calibri" w:hAnsi="Calibri" w:cs="Calibri"/>
          <w:color w:val="002060"/>
          <w:sz w:val="36"/>
          <w:szCs w:val="36"/>
        </w:rPr>
        <w:t xml:space="preserve"> regarding your child</w:t>
      </w:r>
      <w:r w:rsidR="0099436A" w:rsidRPr="00637956">
        <w:rPr>
          <w:rFonts w:ascii="Calibri" w:hAnsi="Calibri" w:cs="Calibri"/>
          <w:color w:val="002060"/>
          <w:sz w:val="36"/>
          <w:szCs w:val="36"/>
        </w:rPr>
        <w:t>’s support for their additional learning needs?</w:t>
      </w:r>
    </w:p>
    <w:p w:rsidR="00196D2B" w:rsidRPr="004C5AEB" w:rsidRDefault="00196D2B" w:rsidP="004C5AEB">
      <w:pPr>
        <w:jc w:val="center"/>
        <w:rPr>
          <w:rFonts w:ascii="Calibri" w:hAnsi="Calibri" w:cs="Calibri"/>
          <w:sz w:val="32"/>
          <w:szCs w:val="32"/>
        </w:rPr>
      </w:pPr>
      <w:r w:rsidRPr="004C5AEB">
        <w:rPr>
          <w:rFonts w:ascii="Calibri" w:hAnsi="Calibri" w:cs="Calibri"/>
          <w:noProof/>
          <w:sz w:val="32"/>
          <w:szCs w:val="32"/>
          <w:lang w:eastAsia="en-GB"/>
        </w:rPr>
        <w:drawing>
          <wp:inline distT="0" distB="0" distL="0" distR="0">
            <wp:extent cx="1691640" cy="16916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op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D2B" w:rsidRPr="001A3FB5" w:rsidRDefault="00196D2B" w:rsidP="00362A1D">
      <w:pPr>
        <w:rPr>
          <w:rFonts w:ascii="Calibri" w:hAnsi="Calibri" w:cs="Calibri"/>
          <w:color w:val="002060"/>
          <w:sz w:val="36"/>
          <w:szCs w:val="36"/>
        </w:rPr>
      </w:pPr>
      <w:r w:rsidRPr="001A3FB5">
        <w:rPr>
          <w:rFonts w:ascii="Calibri" w:hAnsi="Calibri" w:cs="Calibri"/>
          <w:color w:val="002060"/>
          <w:sz w:val="36"/>
          <w:szCs w:val="36"/>
        </w:rPr>
        <w:t>You can get in touc</w:t>
      </w:r>
      <w:r w:rsidR="00497171" w:rsidRPr="001A3FB5">
        <w:rPr>
          <w:rFonts w:ascii="Calibri" w:hAnsi="Calibri" w:cs="Calibri"/>
          <w:color w:val="002060"/>
          <w:sz w:val="36"/>
          <w:szCs w:val="36"/>
        </w:rPr>
        <w:t>h with us for advice or information</w:t>
      </w:r>
      <w:r w:rsidRPr="001A3FB5">
        <w:rPr>
          <w:rFonts w:ascii="Calibri" w:hAnsi="Calibri" w:cs="Calibri"/>
          <w:color w:val="002060"/>
          <w:sz w:val="36"/>
          <w:szCs w:val="36"/>
        </w:rPr>
        <w:t xml:space="preserve"> from </w:t>
      </w:r>
      <w:r w:rsidR="006A186D" w:rsidRPr="001A3FB5">
        <w:rPr>
          <w:rFonts w:ascii="Calibri" w:hAnsi="Calibri" w:cs="Calibri"/>
          <w:color w:val="002060"/>
          <w:sz w:val="36"/>
          <w:szCs w:val="36"/>
        </w:rPr>
        <w:t>our:</w:t>
      </w:r>
    </w:p>
    <w:p w:rsidR="00196D2B" w:rsidRPr="001A3FB5" w:rsidRDefault="00196D2B" w:rsidP="00362A1D">
      <w:pPr>
        <w:rPr>
          <w:rFonts w:ascii="Calibri" w:hAnsi="Calibri" w:cs="Calibri"/>
          <w:color w:val="002060"/>
          <w:sz w:val="36"/>
          <w:szCs w:val="36"/>
        </w:rPr>
      </w:pPr>
      <w:r w:rsidRPr="001A3FB5">
        <w:rPr>
          <w:rFonts w:ascii="Calibri" w:hAnsi="Calibri" w:cs="Calibri"/>
          <w:color w:val="002060"/>
          <w:sz w:val="36"/>
          <w:szCs w:val="36"/>
        </w:rPr>
        <w:t>Parent</w:t>
      </w:r>
      <w:r w:rsidR="00327A08" w:rsidRPr="001A3FB5">
        <w:rPr>
          <w:rFonts w:ascii="Calibri" w:hAnsi="Calibri" w:cs="Calibri"/>
          <w:color w:val="002060"/>
          <w:sz w:val="36"/>
          <w:szCs w:val="36"/>
        </w:rPr>
        <w:t>/Carer</w:t>
      </w:r>
      <w:r w:rsidR="001A3FB5">
        <w:rPr>
          <w:rFonts w:ascii="Calibri" w:hAnsi="Calibri" w:cs="Calibri"/>
          <w:color w:val="002060"/>
          <w:sz w:val="36"/>
          <w:szCs w:val="36"/>
        </w:rPr>
        <w:t xml:space="preserve"> Helpline</w:t>
      </w:r>
    </w:p>
    <w:p w:rsidR="00196D2B" w:rsidRPr="001A3FB5" w:rsidRDefault="00A63DBC" w:rsidP="00362A1D">
      <w:pPr>
        <w:rPr>
          <w:rFonts w:ascii="Calibri" w:hAnsi="Calibri" w:cs="Calibri"/>
          <w:color w:val="00B050"/>
          <w:sz w:val="36"/>
          <w:szCs w:val="36"/>
        </w:rPr>
      </w:pPr>
      <w:r>
        <w:rPr>
          <w:rFonts w:ascii="Calibri" w:hAnsi="Calibri" w:cs="Calibri"/>
          <w:color w:val="00B050"/>
          <w:sz w:val="36"/>
          <w:szCs w:val="36"/>
        </w:rPr>
        <w:t>02920</w:t>
      </w:r>
      <w:r w:rsidR="004E6FDA">
        <w:rPr>
          <w:rFonts w:ascii="Calibri" w:hAnsi="Calibri" w:cs="Calibri"/>
          <w:color w:val="00B050"/>
          <w:sz w:val="36"/>
          <w:szCs w:val="36"/>
        </w:rPr>
        <w:t xml:space="preserve"> </w:t>
      </w:r>
      <w:r>
        <w:rPr>
          <w:rFonts w:ascii="Calibri" w:hAnsi="Calibri" w:cs="Calibri"/>
          <w:color w:val="00B050"/>
          <w:sz w:val="36"/>
          <w:szCs w:val="36"/>
        </w:rPr>
        <w:t>872731</w:t>
      </w:r>
    </w:p>
    <w:p w:rsidR="0099436A" w:rsidRPr="001A3FB5" w:rsidRDefault="00196D2B" w:rsidP="00362A1D">
      <w:pPr>
        <w:rPr>
          <w:rFonts w:ascii="Calibri" w:hAnsi="Calibri" w:cs="Calibri"/>
          <w:color w:val="002060"/>
          <w:sz w:val="36"/>
          <w:szCs w:val="36"/>
        </w:rPr>
      </w:pPr>
      <w:r w:rsidRPr="001A3FB5">
        <w:rPr>
          <w:rFonts w:ascii="Calibri" w:hAnsi="Calibri" w:cs="Calibri"/>
          <w:color w:val="002060"/>
          <w:sz w:val="36"/>
          <w:szCs w:val="36"/>
        </w:rPr>
        <w:t>Or email us at:</w:t>
      </w:r>
    </w:p>
    <w:p w:rsidR="00F72E22" w:rsidRPr="001A3FB5" w:rsidRDefault="00A217A8" w:rsidP="00362A1D">
      <w:pPr>
        <w:rPr>
          <w:rStyle w:val="Hyperlink"/>
          <w:rFonts w:ascii="Calibri" w:hAnsi="Calibri" w:cs="Calibri"/>
          <w:color w:val="00B050"/>
          <w:sz w:val="36"/>
          <w:szCs w:val="36"/>
        </w:rPr>
      </w:pPr>
      <w:hyperlink r:id="rId8" w:history="1">
        <w:r w:rsidR="00362A1D" w:rsidRPr="001A3FB5">
          <w:rPr>
            <w:rStyle w:val="Hyperlink"/>
            <w:rFonts w:ascii="Calibri" w:hAnsi="Calibri" w:cs="Calibri"/>
            <w:color w:val="00B050"/>
            <w:sz w:val="36"/>
            <w:szCs w:val="36"/>
          </w:rPr>
          <w:t>ALNHelpline@cardiff.gov.uk</w:t>
        </w:r>
      </w:hyperlink>
    </w:p>
    <w:p w:rsidR="00F72E22" w:rsidRPr="001A3FB5" w:rsidRDefault="00F72E22" w:rsidP="00362A1D">
      <w:pPr>
        <w:rPr>
          <w:rFonts w:ascii="Calibri" w:hAnsi="Calibri" w:cs="Calibri"/>
          <w:sz w:val="36"/>
          <w:szCs w:val="36"/>
        </w:rPr>
      </w:pPr>
      <w:r w:rsidRPr="001A3FB5">
        <w:rPr>
          <w:rFonts w:ascii="Calibri" w:hAnsi="Calibri" w:cs="Calibri"/>
          <w:sz w:val="36"/>
          <w:szCs w:val="36"/>
        </w:rPr>
        <w:t xml:space="preserve"> </w:t>
      </w:r>
      <w:r w:rsidRPr="00637956">
        <w:rPr>
          <w:rFonts w:ascii="Calibri" w:hAnsi="Calibri" w:cs="Calibri"/>
          <w:color w:val="002060"/>
          <w:sz w:val="36"/>
          <w:szCs w:val="36"/>
        </w:rPr>
        <w:t>Or</w:t>
      </w:r>
      <w:r w:rsidR="00F253A8">
        <w:rPr>
          <w:rFonts w:ascii="Calibri" w:hAnsi="Calibri" w:cs="Calibri"/>
          <w:color w:val="002060"/>
          <w:sz w:val="36"/>
          <w:szCs w:val="36"/>
        </w:rPr>
        <w:t xml:space="preserve"> visit</w:t>
      </w:r>
      <w:r w:rsidR="001A3FB5" w:rsidRPr="00637956">
        <w:rPr>
          <w:rFonts w:ascii="Calibri" w:hAnsi="Calibri" w:cs="Calibri"/>
          <w:color w:val="002060"/>
          <w:sz w:val="36"/>
          <w:szCs w:val="36"/>
        </w:rPr>
        <w:t xml:space="preserve"> the Council website at</w:t>
      </w:r>
      <w:r w:rsidR="00DE06B1">
        <w:rPr>
          <w:rFonts w:ascii="Calibri" w:hAnsi="Calibri" w:cs="Calibri"/>
          <w:color w:val="002060"/>
          <w:sz w:val="36"/>
          <w:szCs w:val="36"/>
        </w:rPr>
        <w:t>:</w:t>
      </w:r>
    </w:p>
    <w:p w:rsidR="00432B98" w:rsidRPr="001A3FB5" w:rsidRDefault="00F72E22" w:rsidP="00362A1D">
      <w:pPr>
        <w:rPr>
          <w:rFonts w:ascii="Calibri" w:hAnsi="Calibri" w:cs="Calibri"/>
          <w:color w:val="00B050"/>
          <w:sz w:val="36"/>
          <w:szCs w:val="36"/>
          <w:u w:val="single"/>
        </w:rPr>
      </w:pPr>
      <w:r w:rsidRPr="004C5AEB">
        <w:rPr>
          <w:noProof/>
          <w:color w:val="00B050"/>
          <w:sz w:val="32"/>
          <w:szCs w:val="32"/>
          <w:lang w:eastAsia="en-GB"/>
        </w:rPr>
        <w:drawing>
          <wp:anchor distT="0" distB="0" distL="114300" distR="114300" simplePos="0" relativeHeight="251666432" behindDoc="1" locked="0" layoutInCell="1" allowOverlap="1" wp14:anchorId="792B973D" wp14:editId="1855E896">
            <wp:simplePos x="0" y="0"/>
            <wp:positionH relativeFrom="margin">
              <wp:posOffset>-403860</wp:posOffset>
            </wp:positionH>
            <wp:positionV relativeFrom="paragraph">
              <wp:posOffset>435610</wp:posOffset>
            </wp:positionV>
            <wp:extent cx="6346825" cy="117348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25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32"/>
          <w:szCs w:val="32"/>
        </w:rPr>
        <w:t xml:space="preserve"> </w:t>
      </w:r>
      <w:r w:rsidR="006A186D" w:rsidRPr="001A3FB5">
        <w:rPr>
          <w:rFonts w:ascii="Calibri" w:hAnsi="Calibri" w:cs="Calibri"/>
          <w:color w:val="00B050"/>
          <w:sz w:val="36"/>
          <w:szCs w:val="36"/>
          <w:u w:val="single"/>
        </w:rPr>
        <w:t>https://www.cardiff.gov.uk</w:t>
      </w:r>
      <w:r w:rsidR="00C005B8" w:rsidRPr="001A3FB5">
        <w:rPr>
          <w:b/>
          <w:noProof/>
          <w:color w:val="242852" w:themeColor="text2"/>
          <w:sz w:val="36"/>
          <w:szCs w:val="36"/>
          <w:u w:val="single"/>
          <w:lang w:eastAsia="en-GB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7CE7FCF4" wp14:editId="6AE005D6">
            <wp:simplePos x="0" y="0"/>
            <wp:positionH relativeFrom="margin">
              <wp:align>center</wp:align>
            </wp:positionH>
            <wp:positionV relativeFrom="paragraph">
              <wp:posOffset>5092875</wp:posOffset>
            </wp:positionV>
            <wp:extent cx="7015791" cy="908419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791" cy="908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B98" w:rsidRPr="001A3FB5">
        <w:rPr>
          <w:rFonts w:ascii="Roboto" w:hAnsi="Roboto"/>
          <w:noProof/>
          <w:color w:val="2962FF"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2128695</wp:posOffset>
                </wp:positionH>
                <wp:positionV relativeFrom="paragraph">
                  <wp:posOffset>10708</wp:posOffset>
                </wp:positionV>
                <wp:extent cx="2837793" cy="81978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793" cy="819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05B8" w:rsidRPr="00C005B8" w:rsidRDefault="00C005B8">
                            <w:pPr>
                              <w:rPr>
                                <w:rFonts w:ascii="Eras Bold ITC" w:hAnsi="Eras Bold ITC"/>
                                <w:color w:val="000000" w:themeColor="text1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7.6pt;margin-top:.85pt;width:223.45pt;height:64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" filled="f" stroked="f" strokeweight=".5pt">
                <v:textbox>
                  <w:txbxContent>
                    <w:p w:rsidR="00C005B8" w:rsidRPr="00C005B8" w:rsidRDefault="00C005B8">
                      <w:pPr>
                        <w:rPr>
                          <w:rFonts w:ascii="Eras Bold ITC" w:hAnsi="Eras Bold ITC"/>
                          <w:color w:val="000000" w:themeColor="text1"/>
                          <w:sz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32B98" w:rsidRPr="001A3FB5" w:rsidSect="002F37E2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7A8" w:rsidRDefault="00A217A8" w:rsidP="0099436A">
      <w:pPr>
        <w:spacing w:after="0" w:line="240" w:lineRule="auto"/>
      </w:pPr>
      <w:r>
        <w:separator/>
      </w:r>
    </w:p>
  </w:endnote>
  <w:endnote w:type="continuationSeparator" w:id="0">
    <w:p w:rsidR="00A217A8" w:rsidRDefault="00A217A8" w:rsidP="0099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7A8" w:rsidRDefault="00A217A8" w:rsidP="0099436A">
      <w:pPr>
        <w:spacing w:after="0" w:line="240" w:lineRule="auto"/>
      </w:pPr>
      <w:r>
        <w:separator/>
      </w:r>
    </w:p>
  </w:footnote>
  <w:footnote w:type="continuationSeparator" w:id="0">
    <w:p w:rsidR="00A217A8" w:rsidRDefault="00A217A8" w:rsidP="0099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36A" w:rsidRDefault="0099436A" w:rsidP="0099436A">
    <w:pPr>
      <w:pStyle w:val="Header"/>
      <w:jc w:val="right"/>
    </w:pPr>
    <w:r>
      <w:rPr>
        <w:noProof/>
        <w:lang w:eastAsia="en-GB"/>
      </w:rPr>
      <w:drawing>
        <wp:inline distT="0" distB="0" distL="0" distR="0" wp14:anchorId="4328DC97">
          <wp:extent cx="737246" cy="822960"/>
          <wp:effectExtent l="0" t="0" r="571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75" cy="830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42C"/>
    <w:multiLevelType w:val="hybridMultilevel"/>
    <w:tmpl w:val="87D43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yellow,#9c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99C"/>
    <w:rsid w:val="00006665"/>
    <w:rsid w:val="0001299C"/>
    <w:rsid w:val="000213AA"/>
    <w:rsid w:val="0002187B"/>
    <w:rsid w:val="000320DD"/>
    <w:rsid w:val="00196D2B"/>
    <w:rsid w:val="001A3FB5"/>
    <w:rsid w:val="002377D9"/>
    <w:rsid w:val="002F37E2"/>
    <w:rsid w:val="00327A08"/>
    <w:rsid w:val="00362A1D"/>
    <w:rsid w:val="003E0CEA"/>
    <w:rsid w:val="00404286"/>
    <w:rsid w:val="0040584A"/>
    <w:rsid w:val="0040697F"/>
    <w:rsid w:val="00432B98"/>
    <w:rsid w:val="00497171"/>
    <w:rsid w:val="004C5AEB"/>
    <w:rsid w:val="004E6FDA"/>
    <w:rsid w:val="005D6A4F"/>
    <w:rsid w:val="00615381"/>
    <w:rsid w:val="00637956"/>
    <w:rsid w:val="0065097C"/>
    <w:rsid w:val="0068208E"/>
    <w:rsid w:val="006A186D"/>
    <w:rsid w:val="007903F1"/>
    <w:rsid w:val="00917E52"/>
    <w:rsid w:val="0099436A"/>
    <w:rsid w:val="009B6FFD"/>
    <w:rsid w:val="00A217A8"/>
    <w:rsid w:val="00A32900"/>
    <w:rsid w:val="00A448D6"/>
    <w:rsid w:val="00A63DBC"/>
    <w:rsid w:val="00A71C35"/>
    <w:rsid w:val="00A848A1"/>
    <w:rsid w:val="00AE433A"/>
    <w:rsid w:val="00B14049"/>
    <w:rsid w:val="00C005B8"/>
    <w:rsid w:val="00C024E7"/>
    <w:rsid w:val="00C4210B"/>
    <w:rsid w:val="00D42B24"/>
    <w:rsid w:val="00D85D21"/>
    <w:rsid w:val="00DE06B1"/>
    <w:rsid w:val="00E825FE"/>
    <w:rsid w:val="00F12D35"/>
    <w:rsid w:val="00F253A8"/>
    <w:rsid w:val="00F344D6"/>
    <w:rsid w:val="00F72E22"/>
    <w:rsid w:val="00F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yellow,#9cf"/>
    </o:shapedefaults>
    <o:shapelayout v:ext="edit">
      <o:idmap v:ext="edit" data="1"/>
    </o:shapelayout>
  </w:shapeDefaults>
  <w:decimalSymbol w:val="."/>
  <w:listSeparator w:val=","/>
  <w15:chartTrackingRefBased/>
  <w15:docId w15:val="{F30E414F-9DDD-4537-81CC-D968CB59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8A1"/>
  </w:style>
  <w:style w:type="paragraph" w:styleId="Heading1">
    <w:name w:val="heading 1"/>
    <w:basedOn w:val="Normal"/>
    <w:next w:val="Normal"/>
    <w:link w:val="Heading1Char"/>
    <w:uiPriority w:val="9"/>
    <w:qFormat/>
    <w:rsid w:val="00A848A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8A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8A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8A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8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8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8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8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8A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48A1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848A1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32900"/>
    <w:rPr>
      <w:color w:val="9454C3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48A1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8A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8A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8A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8A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8A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8A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8A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8A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48A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8A1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8A1"/>
    <w:rPr>
      <w:color w:val="24285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848A1"/>
    <w:rPr>
      <w:b/>
      <w:bCs/>
    </w:rPr>
  </w:style>
  <w:style w:type="character" w:styleId="Emphasis">
    <w:name w:val="Emphasis"/>
    <w:basedOn w:val="DefaultParagraphFont"/>
    <w:uiPriority w:val="20"/>
    <w:qFormat/>
    <w:rsid w:val="00A848A1"/>
    <w:rPr>
      <w:i/>
      <w:iCs/>
      <w:color w:val="000000" w:themeColor="text1"/>
    </w:rPr>
  </w:style>
  <w:style w:type="paragraph" w:styleId="NoSpacing">
    <w:name w:val="No Spacing"/>
    <w:uiPriority w:val="1"/>
    <w:qFormat/>
    <w:rsid w:val="00A848A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848A1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848A1"/>
    <w:rPr>
      <w:i/>
      <w:iCs/>
      <w:color w:val="1E5E9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8A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8A1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848A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848A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848A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848A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848A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48A1"/>
    <w:pPr>
      <w:outlineLvl w:val="9"/>
    </w:pPr>
  </w:style>
  <w:style w:type="paragraph" w:styleId="ListParagraph">
    <w:name w:val="List Paragraph"/>
    <w:basedOn w:val="Normal"/>
    <w:uiPriority w:val="34"/>
    <w:qFormat/>
    <w:rsid w:val="00432B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36A"/>
  </w:style>
  <w:style w:type="paragraph" w:styleId="Footer">
    <w:name w:val="footer"/>
    <w:basedOn w:val="Normal"/>
    <w:link w:val="FooterChar"/>
    <w:uiPriority w:val="99"/>
    <w:unhideWhenUsed/>
    <w:rsid w:val="00994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36A"/>
  </w:style>
  <w:style w:type="character" w:styleId="FollowedHyperlink">
    <w:name w:val="FollowedHyperlink"/>
    <w:basedOn w:val="DefaultParagraphFont"/>
    <w:uiPriority w:val="99"/>
    <w:semiHidden/>
    <w:unhideWhenUsed/>
    <w:rsid w:val="006A186D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NHelpline@cardiff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Lunn, Caroline</dc:creator>
  <cp:keywords/>
  <dc:description/>
  <cp:lastModifiedBy>S Nash (Rhydypenau Primary School)</cp:lastModifiedBy>
  <cp:revision>2</cp:revision>
  <dcterms:created xsi:type="dcterms:W3CDTF">2020-11-05T09:08:00Z</dcterms:created>
  <dcterms:modified xsi:type="dcterms:W3CDTF">2020-11-05T09:08:00Z</dcterms:modified>
</cp:coreProperties>
</file>